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F85" w:rsidRPr="003D2F85" w:rsidRDefault="003D2F85" w:rsidP="003D2F8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C1217"/>
          <w:sz w:val="28"/>
          <w:szCs w:val="28"/>
          <w:lang w:eastAsia="ru-RU"/>
        </w:rPr>
      </w:pPr>
      <w:r w:rsidRPr="006D7FBE">
        <w:rPr>
          <w:rFonts w:ascii="Times New Roman" w:eastAsia="Times New Roman" w:hAnsi="Times New Roman" w:cs="Times New Roman"/>
          <w:bCs/>
          <w:color w:val="0C1217"/>
          <w:sz w:val="28"/>
          <w:szCs w:val="28"/>
          <w:lang w:eastAsia="ru-RU"/>
        </w:rPr>
        <w:t>29-30 августа 2017 года</w:t>
      </w:r>
      <w:r w:rsidRPr="006D7FBE">
        <w:rPr>
          <w:rFonts w:ascii="Times New Roman" w:eastAsia="Times New Roman" w:hAnsi="Times New Roman" w:cs="Times New Roman"/>
          <w:color w:val="0C1217"/>
          <w:sz w:val="28"/>
          <w:szCs w:val="28"/>
          <w:lang w:eastAsia="ru-RU"/>
        </w:rPr>
        <w:t> </w:t>
      </w:r>
      <w:r w:rsidR="00FF168D" w:rsidRPr="006D7FBE">
        <w:rPr>
          <w:rFonts w:ascii="Times New Roman" w:eastAsia="Times New Roman" w:hAnsi="Times New Roman" w:cs="Times New Roman"/>
          <w:color w:val="0C1217"/>
          <w:sz w:val="28"/>
          <w:szCs w:val="28"/>
          <w:lang w:eastAsia="ru-RU"/>
        </w:rPr>
        <w:t xml:space="preserve">15 представителей детских садов </w:t>
      </w:r>
      <w:proofErr w:type="spellStart"/>
      <w:r w:rsidR="00FF168D" w:rsidRPr="006D7FBE">
        <w:rPr>
          <w:rFonts w:ascii="Times New Roman" w:eastAsia="Times New Roman" w:hAnsi="Times New Roman" w:cs="Times New Roman"/>
          <w:color w:val="0C1217"/>
          <w:sz w:val="28"/>
          <w:szCs w:val="28"/>
          <w:lang w:eastAsia="ru-RU"/>
        </w:rPr>
        <w:t>Кинельского</w:t>
      </w:r>
      <w:proofErr w:type="spellEnd"/>
      <w:r w:rsidR="00FF168D" w:rsidRPr="006D7FBE">
        <w:rPr>
          <w:rFonts w:ascii="Times New Roman" w:eastAsia="Times New Roman" w:hAnsi="Times New Roman" w:cs="Times New Roman"/>
          <w:color w:val="0C1217"/>
          <w:sz w:val="28"/>
          <w:szCs w:val="28"/>
          <w:lang w:eastAsia="ru-RU"/>
        </w:rPr>
        <w:t xml:space="preserve"> округа приняли участие в </w:t>
      </w:r>
      <w:r w:rsidR="00FF168D" w:rsidRPr="006D7FBE">
        <w:rPr>
          <w:rFonts w:ascii="Times New Roman" w:eastAsia="Times New Roman" w:hAnsi="Times New Roman" w:cs="Times New Roman"/>
          <w:bCs/>
          <w:color w:val="0C1217"/>
          <w:sz w:val="28"/>
          <w:szCs w:val="28"/>
          <w:lang w:eastAsia="ru-RU"/>
        </w:rPr>
        <w:t>семинар</w:t>
      </w:r>
      <w:r w:rsidR="006D7FBE">
        <w:rPr>
          <w:rFonts w:ascii="Times New Roman" w:eastAsia="Times New Roman" w:hAnsi="Times New Roman" w:cs="Times New Roman"/>
          <w:bCs/>
          <w:color w:val="0C1217"/>
          <w:sz w:val="28"/>
          <w:szCs w:val="28"/>
          <w:lang w:eastAsia="ru-RU"/>
        </w:rPr>
        <w:t>е</w:t>
      </w:r>
      <w:r w:rsidR="00FF168D" w:rsidRPr="006D7FBE">
        <w:rPr>
          <w:rFonts w:ascii="Times New Roman" w:eastAsia="Times New Roman" w:hAnsi="Times New Roman" w:cs="Times New Roman"/>
          <w:bCs/>
          <w:color w:val="0C1217"/>
          <w:sz w:val="28"/>
          <w:szCs w:val="28"/>
          <w:lang w:eastAsia="ru-RU"/>
        </w:rPr>
        <w:t>-совещани</w:t>
      </w:r>
      <w:r w:rsidR="006D7FBE">
        <w:rPr>
          <w:rFonts w:ascii="Times New Roman" w:eastAsia="Times New Roman" w:hAnsi="Times New Roman" w:cs="Times New Roman"/>
          <w:bCs/>
          <w:color w:val="0C1217"/>
          <w:sz w:val="28"/>
          <w:szCs w:val="28"/>
          <w:lang w:eastAsia="ru-RU"/>
        </w:rPr>
        <w:t>и</w:t>
      </w:r>
      <w:r w:rsidR="00FF168D" w:rsidRPr="006D7FBE">
        <w:rPr>
          <w:rFonts w:ascii="Times New Roman" w:eastAsia="Times New Roman" w:hAnsi="Times New Roman" w:cs="Times New Roman"/>
          <w:bCs/>
          <w:color w:val="0C1217"/>
          <w:sz w:val="28"/>
          <w:szCs w:val="28"/>
          <w:lang w:eastAsia="ru-RU"/>
        </w:rPr>
        <w:t xml:space="preserve"> для работников системы дошкольного образования Самарской области «</w:t>
      </w:r>
      <w:proofErr w:type="spellStart"/>
      <w:r w:rsidR="00FF168D" w:rsidRPr="006D7FBE">
        <w:rPr>
          <w:rFonts w:ascii="Times New Roman" w:eastAsia="Times New Roman" w:hAnsi="Times New Roman" w:cs="Times New Roman"/>
          <w:bCs/>
          <w:color w:val="0C1217"/>
          <w:sz w:val="28"/>
          <w:szCs w:val="28"/>
          <w:lang w:eastAsia="ru-RU"/>
        </w:rPr>
        <w:t>Полисубъектный</w:t>
      </w:r>
      <w:proofErr w:type="spellEnd"/>
      <w:r w:rsidR="00FF168D" w:rsidRPr="006D7FBE">
        <w:rPr>
          <w:rFonts w:ascii="Times New Roman" w:eastAsia="Times New Roman" w:hAnsi="Times New Roman" w:cs="Times New Roman"/>
          <w:bCs/>
          <w:color w:val="0C1217"/>
          <w:sz w:val="28"/>
          <w:szCs w:val="28"/>
          <w:lang w:eastAsia="ru-RU"/>
        </w:rPr>
        <w:t xml:space="preserve"> подход к обеспечению качества дошкольного образования»</w:t>
      </w:r>
      <w:r w:rsidR="00FF168D" w:rsidRPr="006D7FBE">
        <w:rPr>
          <w:rFonts w:ascii="Times New Roman" w:eastAsia="Times New Roman" w:hAnsi="Times New Roman" w:cs="Times New Roman"/>
          <w:bCs/>
          <w:color w:val="0C1217"/>
          <w:sz w:val="28"/>
          <w:szCs w:val="28"/>
          <w:lang w:eastAsia="ru-RU"/>
        </w:rPr>
        <w:t xml:space="preserve">, который состоялся </w:t>
      </w:r>
      <w:r w:rsidRPr="003D2F85">
        <w:rPr>
          <w:rFonts w:ascii="Times New Roman" w:eastAsia="Times New Roman" w:hAnsi="Times New Roman" w:cs="Times New Roman"/>
          <w:color w:val="0C1217"/>
          <w:sz w:val="28"/>
          <w:szCs w:val="28"/>
          <w:lang w:eastAsia="ru-RU"/>
        </w:rPr>
        <w:t>на территории Поволжского образовательного округа.</w:t>
      </w:r>
    </w:p>
    <w:p w:rsidR="003D2F85" w:rsidRPr="003D2F85" w:rsidRDefault="003D2F85" w:rsidP="003D2F8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C1217"/>
          <w:sz w:val="28"/>
          <w:szCs w:val="28"/>
          <w:lang w:eastAsia="ru-RU"/>
        </w:rPr>
      </w:pPr>
      <w:proofErr w:type="gramStart"/>
      <w:r w:rsidRPr="003D2F85">
        <w:rPr>
          <w:rFonts w:ascii="Times New Roman" w:eastAsia="Times New Roman" w:hAnsi="Times New Roman" w:cs="Times New Roman"/>
          <w:color w:val="0C1217"/>
          <w:sz w:val="28"/>
          <w:szCs w:val="28"/>
          <w:lang w:eastAsia="ru-RU"/>
        </w:rPr>
        <w:t xml:space="preserve">В работе семинара прияли участие депутат Государственной Думы Российской Федерации  Н.Б. Колесникова, директор федерального государственного научного учреждения «Институт  изучения детства, семьи и воспитания Российской академии образования Т.В. </w:t>
      </w:r>
      <w:proofErr w:type="spellStart"/>
      <w:r w:rsidRPr="003D2F85">
        <w:rPr>
          <w:rFonts w:ascii="Times New Roman" w:eastAsia="Times New Roman" w:hAnsi="Times New Roman" w:cs="Times New Roman"/>
          <w:color w:val="0C1217"/>
          <w:sz w:val="28"/>
          <w:szCs w:val="28"/>
          <w:lang w:eastAsia="ru-RU"/>
        </w:rPr>
        <w:t>Волосовец</w:t>
      </w:r>
      <w:proofErr w:type="spellEnd"/>
      <w:r w:rsidRPr="003D2F85">
        <w:rPr>
          <w:rFonts w:ascii="Times New Roman" w:eastAsia="Times New Roman" w:hAnsi="Times New Roman" w:cs="Times New Roman"/>
          <w:color w:val="0C1217"/>
          <w:sz w:val="28"/>
          <w:szCs w:val="28"/>
          <w:lang w:eastAsia="ru-RU"/>
        </w:rPr>
        <w:t xml:space="preserve">, заместитель министра образования и науки Самарской области С.Ю. Бакулина, представители законодательной власти </w:t>
      </w:r>
      <w:proofErr w:type="spellStart"/>
      <w:r w:rsidRPr="003D2F85">
        <w:rPr>
          <w:rFonts w:ascii="Times New Roman" w:eastAsia="Times New Roman" w:hAnsi="Times New Roman" w:cs="Times New Roman"/>
          <w:color w:val="0C1217"/>
          <w:sz w:val="28"/>
          <w:szCs w:val="28"/>
          <w:lang w:eastAsia="ru-RU"/>
        </w:rPr>
        <w:t>г.о</w:t>
      </w:r>
      <w:proofErr w:type="spellEnd"/>
      <w:r w:rsidRPr="003D2F85">
        <w:rPr>
          <w:rFonts w:ascii="Times New Roman" w:eastAsia="Times New Roman" w:hAnsi="Times New Roman" w:cs="Times New Roman"/>
          <w:color w:val="0C1217"/>
          <w:sz w:val="28"/>
          <w:szCs w:val="28"/>
          <w:lang w:eastAsia="ru-RU"/>
        </w:rPr>
        <w:t xml:space="preserve">. Новокуйбышевск и </w:t>
      </w:r>
      <w:proofErr w:type="spellStart"/>
      <w:r w:rsidRPr="003D2F85">
        <w:rPr>
          <w:rFonts w:ascii="Times New Roman" w:eastAsia="Times New Roman" w:hAnsi="Times New Roman" w:cs="Times New Roman"/>
          <w:color w:val="0C1217"/>
          <w:sz w:val="28"/>
          <w:szCs w:val="28"/>
          <w:lang w:eastAsia="ru-RU"/>
        </w:rPr>
        <w:t>м.р</w:t>
      </w:r>
      <w:proofErr w:type="spellEnd"/>
      <w:r w:rsidRPr="003D2F85">
        <w:rPr>
          <w:rFonts w:ascii="Times New Roman" w:eastAsia="Times New Roman" w:hAnsi="Times New Roman" w:cs="Times New Roman"/>
          <w:color w:val="0C1217"/>
          <w:sz w:val="28"/>
          <w:szCs w:val="28"/>
          <w:lang w:eastAsia="ru-RU"/>
        </w:rPr>
        <w:t>. Волжский, представители Самарского института повышения квалификации работников образования, кафедры специальной педагогики</w:t>
      </w:r>
      <w:proofErr w:type="gramEnd"/>
      <w:r w:rsidRPr="003D2F85">
        <w:rPr>
          <w:rFonts w:ascii="Times New Roman" w:eastAsia="Times New Roman" w:hAnsi="Times New Roman" w:cs="Times New Roman"/>
          <w:color w:val="0C1217"/>
          <w:sz w:val="28"/>
          <w:szCs w:val="28"/>
          <w:lang w:eastAsia="ru-RU"/>
        </w:rPr>
        <w:t xml:space="preserve"> и специальной психологии СГСПУ, социальные партнеры образовательных учреждений.</w:t>
      </w:r>
    </w:p>
    <w:p w:rsidR="003D2F85" w:rsidRPr="003D2F85" w:rsidRDefault="003D2F85" w:rsidP="003D2F8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C1217"/>
          <w:sz w:val="28"/>
          <w:szCs w:val="28"/>
          <w:lang w:eastAsia="ru-RU"/>
        </w:rPr>
      </w:pPr>
      <w:r w:rsidRPr="003D2F85">
        <w:rPr>
          <w:rFonts w:ascii="Times New Roman" w:eastAsia="Times New Roman" w:hAnsi="Times New Roman" w:cs="Times New Roman"/>
          <w:color w:val="0C1217"/>
          <w:sz w:val="28"/>
          <w:szCs w:val="28"/>
          <w:lang w:eastAsia="ru-RU"/>
        </w:rPr>
        <w:t>В ходе семинара-совещания состоялись стендовые выставки пилотных площадок и выставка-продажа игрового оборудования и методической литературы.</w:t>
      </w:r>
    </w:p>
    <w:p w:rsidR="00FF168D" w:rsidRPr="006D7FBE" w:rsidRDefault="003D2F85" w:rsidP="003D2F8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C1217"/>
          <w:sz w:val="28"/>
          <w:szCs w:val="28"/>
          <w:lang w:eastAsia="ru-RU"/>
        </w:rPr>
      </w:pPr>
      <w:r w:rsidRPr="003D2F85">
        <w:rPr>
          <w:rFonts w:ascii="Times New Roman" w:eastAsia="Times New Roman" w:hAnsi="Times New Roman" w:cs="Times New Roman"/>
          <w:color w:val="0C1217"/>
          <w:sz w:val="28"/>
          <w:szCs w:val="28"/>
          <w:lang w:eastAsia="ru-RU"/>
        </w:rPr>
        <w:t>Второй день семинара-совещания состоялся на базе дошкольных образовательных организаций Поволжского управления образования</w:t>
      </w:r>
      <w:bookmarkStart w:id="0" w:name="_GoBack"/>
      <w:bookmarkEnd w:id="0"/>
      <w:r w:rsidRPr="003D2F85">
        <w:rPr>
          <w:rFonts w:ascii="Times New Roman" w:eastAsia="Times New Roman" w:hAnsi="Times New Roman" w:cs="Times New Roman"/>
          <w:color w:val="0C1217"/>
          <w:sz w:val="28"/>
          <w:szCs w:val="28"/>
          <w:lang w:eastAsia="ru-RU"/>
        </w:rPr>
        <w:t>. В детских садах были организованы презентации с представлением лучшего опыта по приоритетным направлениям в сфере дошкольного  образования Самарской области</w:t>
      </w:r>
      <w:r w:rsidR="00FF168D" w:rsidRPr="006D7FBE">
        <w:rPr>
          <w:rFonts w:ascii="Times New Roman" w:eastAsia="Times New Roman" w:hAnsi="Times New Roman" w:cs="Times New Roman"/>
          <w:color w:val="0C1217"/>
          <w:sz w:val="28"/>
          <w:szCs w:val="28"/>
          <w:lang w:eastAsia="ru-RU"/>
        </w:rPr>
        <w:t>.</w:t>
      </w:r>
    </w:p>
    <w:p w:rsidR="003D2F85" w:rsidRPr="003D2F85" w:rsidRDefault="00FF168D" w:rsidP="003D2F8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C1217"/>
          <w:sz w:val="28"/>
          <w:szCs w:val="28"/>
          <w:lang w:eastAsia="ru-RU"/>
        </w:rPr>
      </w:pPr>
      <w:r w:rsidRPr="006D7FBE">
        <w:rPr>
          <w:rFonts w:ascii="Times New Roman" w:eastAsia="Times New Roman" w:hAnsi="Times New Roman" w:cs="Times New Roman"/>
          <w:color w:val="0C1217"/>
          <w:sz w:val="28"/>
          <w:szCs w:val="28"/>
          <w:lang w:eastAsia="ru-RU"/>
        </w:rPr>
        <w:t xml:space="preserve">Опыт работы детских садов </w:t>
      </w:r>
      <w:proofErr w:type="spellStart"/>
      <w:r w:rsidRPr="006D7FBE">
        <w:rPr>
          <w:rFonts w:ascii="Times New Roman" w:eastAsia="Times New Roman" w:hAnsi="Times New Roman" w:cs="Times New Roman"/>
          <w:color w:val="0C1217"/>
          <w:sz w:val="28"/>
          <w:szCs w:val="28"/>
          <w:lang w:eastAsia="ru-RU"/>
        </w:rPr>
        <w:t>Кинельского</w:t>
      </w:r>
      <w:proofErr w:type="spellEnd"/>
      <w:r w:rsidRPr="006D7FBE">
        <w:rPr>
          <w:rFonts w:ascii="Times New Roman" w:eastAsia="Times New Roman" w:hAnsi="Times New Roman" w:cs="Times New Roman"/>
          <w:color w:val="0C1217"/>
          <w:sz w:val="28"/>
          <w:szCs w:val="28"/>
          <w:lang w:eastAsia="ru-RU"/>
        </w:rPr>
        <w:t xml:space="preserve"> образовательного округа представили</w:t>
      </w:r>
      <w:r w:rsidR="00EA075D">
        <w:rPr>
          <w:rFonts w:ascii="Times New Roman" w:eastAsia="Times New Roman" w:hAnsi="Times New Roman" w:cs="Times New Roman"/>
          <w:color w:val="0C1217"/>
          <w:sz w:val="28"/>
          <w:szCs w:val="28"/>
          <w:lang w:eastAsia="ru-RU"/>
        </w:rPr>
        <w:t xml:space="preserve"> 5 структурных подразделений ГБОУ СОШ</w:t>
      </w:r>
      <w:r w:rsidR="006A014B">
        <w:rPr>
          <w:rFonts w:ascii="Times New Roman" w:eastAsia="Times New Roman" w:hAnsi="Times New Roman" w:cs="Times New Roman"/>
          <w:color w:val="0C1217"/>
          <w:sz w:val="28"/>
          <w:szCs w:val="28"/>
          <w:lang w:eastAsia="ru-RU"/>
        </w:rPr>
        <w:t>.</w:t>
      </w:r>
    </w:p>
    <w:p w:rsidR="00EA075D" w:rsidRPr="00EA075D" w:rsidRDefault="00EA075D" w:rsidP="006A014B">
      <w:pPr>
        <w:spacing w:before="75" w:after="0" w:line="240" w:lineRule="auto"/>
        <w:ind w:left="-195" w:firstLine="195"/>
        <w:jc w:val="both"/>
        <w:rPr>
          <w:rFonts w:ascii="Times New Roman" w:eastAsia="Times New Roman" w:hAnsi="Times New Roman" w:cs="Times New Roman"/>
          <w:color w:val="253646"/>
          <w:sz w:val="28"/>
          <w:szCs w:val="28"/>
          <w:lang w:eastAsia="ru-RU"/>
        </w:rPr>
      </w:pPr>
      <w:proofErr w:type="gramStart"/>
      <w:r w:rsidRPr="00EA075D">
        <w:rPr>
          <w:rFonts w:ascii="Times New Roman" w:hAnsi="Times New Roman" w:cs="Times New Roman"/>
          <w:sz w:val="28"/>
          <w:szCs w:val="28"/>
        </w:rPr>
        <w:t xml:space="preserve">На тематической площадке </w:t>
      </w:r>
      <w:r w:rsidR="006D7FBE" w:rsidRPr="00EA075D">
        <w:rPr>
          <w:rFonts w:ascii="Times New Roman" w:hAnsi="Times New Roman" w:cs="Times New Roman"/>
          <w:sz w:val="28"/>
          <w:szCs w:val="28"/>
        </w:rPr>
        <w:t xml:space="preserve">«Современные педагогические технологии формирования у дошкольников представлений о профессиях и положительного отношения к труду взрослых» </w:t>
      </w:r>
      <w:r w:rsidRPr="00EA075D">
        <w:rPr>
          <w:rFonts w:ascii="Times New Roman" w:hAnsi="Times New Roman" w:cs="Times New Roman"/>
          <w:sz w:val="28"/>
          <w:szCs w:val="28"/>
        </w:rPr>
        <w:t xml:space="preserve">был представлен опыт работы </w:t>
      </w:r>
      <w:r>
        <w:rPr>
          <w:rFonts w:ascii="Times New Roman" w:hAnsi="Times New Roman" w:cs="Times New Roman"/>
          <w:sz w:val="28"/>
          <w:szCs w:val="28"/>
        </w:rPr>
        <w:t xml:space="preserve">двух детских садов: </w:t>
      </w:r>
      <w:r w:rsidRPr="00EA075D">
        <w:rPr>
          <w:rFonts w:ascii="Times New Roman" w:hAnsi="Times New Roman" w:cs="Times New Roman"/>
          <w:sz w:val="28"/>
          <w:szCs w:val="28"/>
        </w:rPr>
        <w:t xml:space="preserve">структурного подразделения детский сад «Тополёк» ГБОУ СОШ №8 </w:t>
      </w:r>
      <w:proofErr w:type="spellStart"/>
      <w:r w:rsidRPr="00EA075D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Pr="00EA075D">
        <w:rPr>
          <w:rFonts w:ascii="Times New Roman" w:hAnsi="Times New Roman" w:cs="Times New Roman"/>
          <w:sz w:val="28"/>
          <w:szCs w:val="28"/>
        </w:rPr>
        <w:t xml:space="preserve">. Алексеевка </w:t>
      </w:r>
      <w:r>
        <w:rPr>
          <w:rFonts w:ascii="Times New Roman" w:hAnsi="Times New Roman" w:cs="Times New Roman"/>
          <w:sz w:val="28"/>
          <w:szCs w:val="28"/>
        </w:rPr>
        <w:t>по теме</w:t>
      </w:r>
      <w:r w:rsidRPr="00EA075D">
        <w:rPr>
          <w:rFonts w:ascii="Times New Roman" w:hAnsi="Times New Roman" w:cs="Times New Roman"/>
          <w:sz w:val="28"/>
          <w:szCs w:val="28"/>
        </w:rPr>
        <w:t xml:space="preserve"> «</w:t>
      </w:r>
      <w:r w:rsidR="006D7FBE" w:rsidRPr="00EA075D">
        <w:rPr>
          <w:rFonts w:ascii="Times New Roman" w:hAnsi="Times New Roman" w:cs="Times New Roman"/>
          <w:sz w:val="28"/>
          <w:szCs w:val="28"/>
        </w:rPr>
        <w:t>Опыт работы детского сада по формированию первичного представления у дошкольников о мире профессий и интереса к профессионально-трудовой деятельности</w:t>
      </w:r>
      <w:r w:rsidRPr="00EA075D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6D7FBE" w:rsidRPr="00EA075D">
        <w:rPr>
          <w:rFonts w:ascii="Times New Roman" w:hAnsi="Times New Roman" w:cs="Times New Roman"/>
          <w:sz w:val="28"/>
          <w:szCs w:val="28"/>
        </w:rPr>
        <w:t>Сяткина</w:t>
      </w:r>
      <w:proofErr w:type="spellEnd"/>
      <w:r w:rsidR="006D7FBE" w:rsidRPr="00EA075D">
        <w:rPr>
          <w:rFonts w:ascii="Times New Roman" w:hAnsi="Times New Roman" w:cs="Times New Roman"/>
          <w:sz w:val="28"/>
          <w:szCs w:val="28"/>
        </w:rPr>
        <w:t xml:space="preserve"> Нина Васильевна</w:t>
      </w:r>
      <w:proofErr w:type="gramEnd"/>
      <w:r w:rsidR="006D7FBE" w:rsidRPr="00EA075D">
        <w:rPr>
          <w:rFonts w:ascii="Times New Roman" w:hAnsi="Times New Roman" w:cs="Times New Roman"/>
          <w:sz w:val="28"/>
          <w:szCs w:val="28"/>
        </w:rPr>
        <w:t>, старший воспитатель</w:t>
      </w:r>
      <w:r w:rsidRPr="00EA075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A075D">
        <w:rPr>
          <w:rFonts w:ascii="Times New Roman" w:hAnsi="Times New Roman" w:cs="Times New Roman"/>
          <w:sz w:val="28"/>
          <w:szCs w:val="28"/>
        </w:rPr>
        <w:t xml:space="preserve">структурного подразделения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A075D">
        <w:rPr>
          <w:rFonts w:ascii="Times New Roman" w:hAnsi="Times New Roman" w:cs="Times New Roman"/>
          <w:sz w:val="28"/>
          <w:szCs w:val="28"/>
        </w:rPr>
        <w:t xml:space="preserve">етский сад ГБОУ СОШ </w:t>
      </w:r>
      <w:proofErr w:type="gramStart"/>
      <w:r w:rsidRPr="00EA075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A075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A075D">
        <w:rPr>
          <w:rFonts w:ascii="Times New Roman" w:hAnsi="Times New Roman" w:cs="Times New Roman"/>
          <w:sz w:val="28"/>
          <w:szCs w:val="28"/>
        </w:rPr>
        <w:t>Георгиевка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теме</w:t>
      </w:r>
      <w:r w:rsidRPr="00EA07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«Т</w:t>
      </w:r>
      <w:r w:rsidRPr="00EA075D">
        <w:rPr>
          <w:rFonts w:ascii="Times New Roman" w:hAnsi="Times New Roman" w:cs="Times New Roman"/>
          <w:sz w:val="28"/>
          <w:szCs w:val="28"/>
        </w:rPr>
        <w:t>ехнологии использования авторской развивающей среды для формирования у дошкольников представлений о профессиях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EA075D">
        <w:rPr>
          <w:rFonts w:ascii="Times New Roman" w:hAnsi="Times New Roman" w:cs="Times New Roman"/>
          <w:sz w:val="28"/>
          <w:szCs w:val="28"/>
        </w:rPr>
        <w:t>Липатова Наталья Владимировна</w:t>
      </w:r>
      <w:r w:rsidRPr="00EA07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A075D">
        <w:rPr>
          <w:rFonts w:ascii="Times New Roman" w:hAnsi="Times New Roman" w:cs="Times New Roman"/>
          <w:sz w:val="28"/>
          <w:szCs w:val="28"/>
        </w:rPr>
        <w:t>Звягина Наталья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старшие воспитатели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A014B" w:rsidRPr="006A014B" w:rsidRDefault="00EA075D" w:rsidP="006A014B">
      <w:pPr>
        <w:spacing w:before="75" w:after="0" w:line="240" w:lineRule="auto"/>
        <w:ind w:left="-195"/>
        <w:jc w:val="both"/>
        <w:rPr>
          <w:rFonts w:ascii="Times New Roman" w:eastAsia="Times New Roman" w:hAnsi="Times New Roman" w:cs="Times New Roman"/>
          <w:color w:val="253646"/>
          <w:sz w:val="28"/>
          <w:szCs w:val="28"/>
          <w:lang w:eastAsia="ru-RU"/>
        </w:rPr>
      </w:pPr>
      <w:r w:rsidRPr="006A014B">
        <w:rPr>
          <w:rFonts w:ascii="Times New Roman" w:hAnsi="Times New Roman" w:cs="Times New Roman"/>
          <w:sz w:val="28"/>
          <w:szCs w:val="28"/>
        </w:rPr>
        <w:t xml:space="preserve"> </w:t>
      </w:r>
      <w:r w:rsidR="006A014B" w:rsidRPr="006A014B">
        <w:rPr>
          <w:rFonts w:ascii="Times New Roman" w:hAnsi="Times New Roman" w:cs="Times New Roman"/>
          <w:sz w:val="28"/>
          <w:szCs w:val="28"/>
        </w:rPr>
        <w:t xml:space="preserve">Головлева Татьяна Николаевна, инструктор по физической культуре </w:t>
      </w:r>
      <w:r w:rsidR="006A014B" w:rsidRPr="006A014B">
        <w:rPr>
          <w:rFonts w:ascii="Times New Roman" w:hAnsi="Times New Roman" w:cs="Times New Roman"/>
          <w:sz w:val="28"/>
          <w:szCs w:val="28"/>
        </w:rPr>
        <w:t xml:space="preserve">СПДС «Буратино» ГБОУ СШ № 2 </w:t>
      </w:r>
      <w:proofErr w:type="spellStart"/>
      <w:r w:rsidR="006A014B" w:rsidRPr="006A014B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="006A014B" w:rsidRPr="006A01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A014B" w:rsidRPr="006A014B">
        <w:rPr>
          <w:rFonts w:ascii="Times New Roman" w:hAnsi="Times New Roman" w:cs="Times New Roman"/>
          <w:sz w:val="28"/>
          <w:szCs w:val="28"/>
        </w:rPr>
        <w:t>Усть-Кинельский</w:t>
      </w:r>
      <w:proofErr w:type="spellEnd"/>
      <w:r w:rsidR="006A014B" w:rsidRPr="006A014B">
        <w:rPr>
          <w:rFonts w:ascii="Times New Roman" w:hAnsi="Times New Roman" w:cs="Times New Roman"/>
          <w:sz w:val="28"/>
          <w:szCs w:val="28"/>
        </w:rPr>
        <w:t xml:space="preserve"> представила опыт работы детского сада  на тематической площадке </w:t>
      </w:r>
      <w:r w:rsidR="006D7FBE" w:rsidRPr="006A014B">
        <w:rPr>
          <w:rFonts w:ascii="Times New Roman" w:hAnsi="Times New Roman" w:cs="Times New Roman"/>
          <w:sz w:val="28"/>
          <w:szCs w:val="28"/>
        </w:rPr>
        <w:t>«Современные подходы к организации физкультурно-оздоровительной работы с дошкольниками»</w:t>
      </w:r>
      <w:r w:rsidR="006A014B">
        <w:rPr>
          <w:rFonts w:ascii="Times New Roman" w:hAnsi="Times New Roman" w:cs="Times New Roman"/>
          <w:sz w:val="28"/>
          <w:szCs w:val="28"/>
        </w:rPr>
        <w:t>.</w:t>
      </w:r>
      <w:r w:rsidR="006D7FBE" w:rsidRPr="006A01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FBE" w:rsidRPr="006A014B" w:rsidRDefault="006A014B" w:rsidP="006A014B">
      <w:pPr>
        <w:spacing w:before="75" w:after="0" w:line="240" w:lineRule="auto"/>
        <w:ind w:left="-195"/>
        <w:jc w:val="both"/>
        <w:rPr>
          <w:rFonts w:ascii="Times New Roman" w:eastAsia="Times New Roman" w:hAnsi="Times New Roman" w:cs="Times New Roman"/>
          <w:color w:val="25364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работе площадки </w:t>
      </w:r>
      <w:r w:rsidR="006D7FBE" w:rsidRPr="006A014B">
        <w:rPr>
          <w:rFonts w:ascii="Times New Roman" w:hAnsi="Times New Roman" w:cs="Times New Roman"/>
          <w:sz w:val="28"/>
          <w:szCs w:val="28"/>
        </w:rPr>
        <w:t>«Обеспечение психолого-педагогической поддержки семьи и повышение компетентности родителей»</w:t>
      </w:r>
      <w:r w:rsidR="006D7FBE" w:rsidRPr="006A01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Pr="006A014B">
        <w:rPr>
          <w:rFonts w:ascii="Times New Roman" w:hAnsi="Times New Roman" w:cs="Times New Roman"/>
          <w:sz w:val="28"/>
          <w:szCs w:val="28"/>
        </w:rPr>
        <w:t>Кирсанова Е.Ф. старший 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A014B">
        <w:rPr>
          <w:rFonts w:ascii="Times New Roman" w:hAnsi="Times New Roman" w:cs="Times New Roman"/>
          <w:sz w:val="28"/>
          <w:szCs w:val="28"/>
        </w:rPr>
        <w:t xml:space="preserve"> Королёва О.В. учитель-логопед</w:t>
      </w:r>
      <w:r>
        <w:rPr>
          <w:rFonts w:ascii="Times New Roman" w:hAnsi="Times New Roman" w:cs="Times New Roman"/>
          <w:sz w:val="28"/>
          <w:szCs w:val="28"/>
        </w:rPr>
        <w:t xml:space="preserve"> СПДС «Светлячок» ГБОУ СОШ № 4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>
        <w:rPr>
          <w:rFonts w:ascii="Times New Roman" w:hAnsi="Times New Roman" w:cs="Times New Roman"/>
          <w:sz w:val="28"/>
          <w:szCs w:val="28"/>
        </w:rPr>
        <w:t>. Алексеевка. Они поделились опытом работы по с</w:t>
      </w:r>
      <w:r w:rsidR="006D7FBE" w:rsidRPr="006A014B">
        <w:rPr>
          <w:rFonts w:ascii="Times New Roman" w:hAnsi="Times New Roman" w:cs="Times New Roman"/>
          <w:sz w:val="28"/>
          <w:szCs w:val="28"/>
        </w:rPr>
        <w:t>оздани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D7FBE" w:rsidRPr="006A0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7FBE" w:rsidRPr="006A014B">
        <w:rPr>
          <w:rFonts w:ascii="Times New Roman" w:hAnsi="Times New Roman" w:cs="Times New Roman"/>
          <w:sz w:val="28"/>
          <w:szCs w:val="28"/>
        </w:rPr>
        <w:t>лекотеки</w:t>
      </w:r>
      <w:proofErr w:type="spellEnd"/>
      <w:r w:rsidR="006D7FBE" w:rsidRPr="006A014B">
        <w:rPr>
          <w:rFonts w:ascii="Times New Roman" w:hAnsi="Times New Roman" w:cs="Times New Roman"/>
          <w:sz w:val="28"/>
          <w:szCs w:val="28"/>
        </w:rPr>
        <w:t xml:space="preserve"> совместными усилиями педагогов и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7FBE" w:rsidRPr="006D7FBE" w:rsidRDefault="006A014B" w:rsidP="006A014B">
      <w:pPr>
        <w:spacing w:before="75" w:after="0" w:line="240" w:lineRule="auto"/>
        <w:ind w:left="-195"/>
        <w:jc w:val="both"/>
        <w:rPr>
          <w:rFonts w:ascii="Times New Roman" w:eastAsia="Times New Roman" w:hAnsi="Times New Roman" w:cs="Times New Roman"/>
          <w:color w:val="25364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 о</w:t>
      </w:r>
      <w:r w:rsidRPr="006D7FBE">
        <w:rPr>
          <w:rFonts w:ascii="Times New Roman" w:hAnsi="Times New Roman" w:cs="Times New Roman"/>
          <w:sz w:val="28"/>
          <w:szCs w:val="28"/>
        </w:rPr>
        <w:t>бразовательны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6D7FBE">
        <w:rPr>
          <w:rFonts w:ascii="Times New Roman" w:hAnsi="Times New Roman" w:cs="Times New Roman"/>
          <w:sz w:val="28"/>
          <w:szCs w:val="28"/>
        </w:rPr>
        <w:t xml:space="preserve"> практик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6D7FBE">
        <w:rPr>
          <w:rFonts w:ascii="Times New Roman" w:hAnsi="Times New Roman" w:cs="Times New Roman"/>
          <w:sz w:val="28"/>
          <w:szCs w:val="28"/>
        </w:rPr>
        <w:t xml:space="preserve"> технической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выступил</w:t>
      </w:r>
      <w:r w:rsidRPr="006D7FBE">
        <w:rPr>
          <w:rFonts w:ascii="Times New Roman" w:hAnsi="Times New Roman" w:cs="Times New Roman"/>
          <w:sz w:val="28"/>
          <w:szCs w:val="28"/>
        </w:rPr>
        <w:t xml:space="preserve"> Васильев С.В. методист, СП ДС «Золотой пету</w:t>
      </w:r>
      <w:r>
        <w:rPr>
          <w:rFonts w:ascii="Times New Roman" w:hAnsi="Times New Roman" w:cs="Times New Roman"/>
          <w:sz w:val="28"/>
          <w:szCs w:val="28"/>
        </w:rPr>
        <w:t>шок» ГБО</w:t>
      </w:r>
      <w:r w:rsidRPr="006D7FBE">
        <w:rPr>
          <w:rFonts w:ascii="Times New Roman" w:hAnsi="Times New Roman" w:cs="Times New Roman"/>
          <w:sz w:val="28"/>
          <w:szCs w:val="28"/>
        </w:rPr>
        <w:t xml:space="preserve">У СОШ №2 </w:t>
      </w:r>
      <w:proofErr w:type="spellStart"/>
      <w:r w:rsidRPr="006D7FBE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Pr="006D7F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D7FBE">
        <w:rPr>
          <w:rFonts w:ascii="Times New Roman" w:hAnsi="Times New Roman" w:cs="Times New Roman"/>
          <w:sz w:val="28"/>
          <w:szCs w:val="28"/>
        </w:rPr>
        <w:t>Уст</w:t>
      </w:r>
      <w:proofErr w:type="gramStart"/>
      <w:r w:rsidRPr="006D7FBE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6D7FB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D7F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FBE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6D7F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площадке </w:t>
      </w:r>
      <w:r w:rsidR="006D7FBE" w:rsidRPr="006D7FBE">
        <w:rPr>
          <w:rFonts w:ascii="Times New Roman" w:hAnsi="Times New Roman" w:cs="Times New Roman"/>
          <w:sz w:val="28"/>
          <w:szCs w:val="28"/>
        </w:rPr>
        <w:t xml:space="preserve">«Развитие технических способностей у дошкольников (в </w:t>
      </w:r>
      <w:proofErr w:type="spellStart"/>
      <w:r w:rsidR="006D7FBE" w:rsidRPr="006D7FB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D7FBE" w:rsidRPr="006D7FBE">
        <w:rPr>
          <w:rFonts w:ascii="Times New Roman" w:hAnsi="Times New Roman" w:cs="Times New Roman"/>
          <w:sz w:val="28"/>
          <w:szCs w:val="28"/>
        </w:rPr>
        <w:t>. робототехника)»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6D7FBE" w:rsidRPr="006D7F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FBE" w:rsidRPr="003D2F85" w:rsidRDefault="006A014B" w:rsidP="006A014B">
      <w:pPr>
        <w:spacing w:before="180" w:after="180" w:line="240" w:lineRule="auto"/>
        <w:ind w:left="-195"/>
        <w:jc w:val="both"/>
        <w:rPr>
          <w:rFonts w:ascii="Times New Roman" w:eastAsia="Times New Roman" w:hAnsi="Times New Roman" w:cs="Times New Roman"/>
          <w:color w:val="253646"/>
          <w:sz w:val="28"/>
          <w:szCs w:val="28"/>
          <w:lang w:eastAsia="ru-RU"/>
        </w:rPr>
      </w:pPr>
      <w:r w:rsidRPr="006A014B">
        <w:rPr>
          <w:rFonts w:ascii="Times New Roman" w:hAnsi="Times New Roman" w:cs="Times New Roman"/>
          <w:sz w:val="28"/>
          <w:szCs w:val="28"/>
        </w:rPr>
        <w:t xml:space="preserve">На площадке </w:t>
      </w:r>
      <w:r w:rsidR="006D7FBE" w:rsidRPr="006A014B">
        <w:rPr>
          <w:rFonts w:ascii="Times New Roman" w:hAnsi="Times New Roman" w:cs="Times New Roman"/>
          <w:sz w:val="28"/>
          <w:szCs w:val="28"/>
        </w:rPr>
        <w:t>«Технология организации исследовательской деятельности дошкольников»</w:t>
      </w:r>
      <w:r w:rsidR="006D7FBE" w:rsidRPr="006A014B">
        <w:rPr>
          <w:rFonts w:ascii="Times New Roman" w:hAnsi="Times New Roman" w:cs="Times New Roman"/>
          <w:sz w:val="28"/>
          <w:szCs w:val="28"/>
        </w:rPr>
        <w:t xml:space="preserve"> </w:t>
      </w:r>
      <w:r w:rsidRPr="006A014B">
        <w:rPr>
          <w:rFonts w:ascii="Times New Roman" w:hAnsi="Times New Roman" w:cs="Times New Roman"/>
          <w:sz w:val="28"/>
          <w:szCs w:val="28"/>
        </w:rPr>
        <w:t xml:space="preserve">Кузнецова С. А., старший воспитатель СП ДС «Золотой петушок» ГБОУ СОШ №2 </w:t>
      </w:r>
      <w:proofErr w:type="spellStart"/>
      <w:r w:rsidRPr="006A014B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Pr="006A01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014B">
        <w:rPr>
          <w:rFonts w:ascii="Times New Roman" w:hAnsi="Times New Roman" w:cs="Times New Roman"/>
          <w:sz w:val="28"/>
          <w:szCs w:val="28"/>
        </w:rPr>
        <w:t>Усть-Кинельский</w:t>
      </w:r>
      <w:proofErr w:type="spellEnd"/>
      <w:r w:rsidRPr="006A014B">
        <w:rPr>
          <w:rFonts w:ascii="Times New Roman" w:hAnsi="Times New Roman" w:cs="Times New Roman"/>
          <w:sz w:val="28"/>
          <w:szCs w:val="28"/>
        </w:rPr>
        <w:t xml:space="preserve"> представила опыт работы детского сада по теме </w:t>
      </w:r>
      <w:r w:rsidR="006D7FBE" w:rsidRPr="006A014B">
        <w:rPr>
          <w:rFonts w:ascii="Times New Roman" w:hAnsi="Times New Roman" w:cs="Times New Roman"/>
          <w:sz w:val="28"/>
          <w:szCs w:val="28"/>
        </w:rPr>
        <w:t xml:space="preserve">«Развитие инициативы, личностной и </w:t>
      </w:r>
      <w:proofErr w:type="spellStart"/>
      <w:r w:rsidR="006D7FBE" w:rsidRPr="006A014B">
        <w:rPr>
          <w:rFonts w:ascii="Times New Roman" w:hAnsi="Times New Roman" w:cs="Times New Roman"/>
          <w:sz w:val="28"/>
          <w:szCs w:val="28"/>
        </w:rPr>
        <w:t>познавател</w:t>
      </w:r>
      <w:proofErr w:type="gramStart"/>
      <w:r w:rsidR="006D7FBE" w:rsidRPr="006A014B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6D7FBE" w:rsidRPr="006A014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D7FBE" w:rsidRPr="006A014B">
        <w:rPr>
          <w:rFonts w:ascii="Times New Roman" w:hAnsi="Times New Roman" w:cs="Times New Roman"/>
          <w:sz w:val="28"/>
          <w:szCs w:val="28"/>
        </w:rPr>
        <w:t xml:space="preserve"> ной активности дошкольника в сотрудничестве</w:t>
      </w:r>
      <w:r>
        <w:rPr>
          <w:rFonts w:ascii="Times New Roman" w:hAnsi="Times New Roman" w:cs="Times New Roman"/>
          <w:sz w:val="28"/>
          <w:szCs w:val="28"/>
        </w:rPr>
        <w:t xml:space="preserve"> со взрослыми и другими детьми».</w:t>
      </w:r>
    </w:p>
    <w:sectPr w:rsidR="006D7FBE" w:rsidRPr="003D2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4208A"/>
    <w:multiLevelType w:val="multilevel"/>
    <w:tmpl w:val="F06E3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F85"/>
    <w:rsid w:val="003D2F85"/>
    <w:rsid w:val="006A014B"/>
    <w:rsid w:val="006D7FBE"/>
    <w:rsid w:val="00D92E76"/>
    <w:rsid w:val="00EA075D"/>
    <w:rsid w:val="00F75D59"/>
    <w:rsid w:val="00FF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2F85"/>
    <w:rPr>
      <w:b/>
      <w:bCs/>
    </w:rPr>
  </w:style>
  <w:style w:type="character" w:customStyle="1" w:styleId="apple-converted-space">
    <w:name w:val="apple-converted-space"/>
    <w:basedOn w:val="a0"/>
    <w:rsid w:val="003D2F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2F85"/>
    <w:rPr>
      <w:b/>
      <w:bCs/>
    </w:rPr>
  </w:style>
  <w:style w:type="character" w:customStyle="1" w:styleId="apple-converted-space">
    <w:name w:val="apple-converted-space"/>
    <w:basedOn w:val="a0"/>
    <w:rsid w:val="003D2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9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Ворожейкина</dc:creator>
  <cp:lastModifiedBy>Ворожейкина</cp:lastModifiedBy>
  <cp:revision>3</cp:revision>
  <dcterms:created xsi:type="dcterms:W3CDTF">2017-09-08T07:26:00Z</dcterms:created>
  <dcterms:modified xsi:type="dcterms:W3CDTF">2017-09-08T09:00:00Z</dcterms:modified>
</cp:coreProperties>
</file>